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v_name"/>
        <w:shd w:val="clear" w:color="auto" w:fill="ffffff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Alexis Zygan</w:t>
      </w:r>
    </w:p>
    <w:p>
      <w:pPr>
        <w:pStyle w:val="div_address"/>
        <w:shd w:val="clear" w:color="auto" w:fill="ffffff"/>
        <w:rPr>
          <w:rFonts w:ascii="Arial" w:cs="Arial" w:hAnsi="Arial" w:eastAsia="Arial"/>
          <w:u w:color="787878"/>
        </w:rPr>
      </w:pPr>
      <w:r>
        <w:rPr>
          <w:rFonts w:ascii="Arial" w:hAnsi="Arial"/>
          <w:u w:color="787878"/>
          <w:rtl w:val="0"/>
          <w:lang w:val="pt-PT"/>
        </w:rPr>
        <w:t xml:space="preserve">(C) </w:t>
      </w:r>
      <w:r>
        <w:rPr>
          <w:rFonts w:ascii="Arial" w:hAnsi="Arial"/>
          <w:u w:color="787878"/>
          <w:rtl w:val="0"/>
          <w:lang w:val="en-US"/>
        </w:rPr>
        <w:t>7785138303</w:t>
      </w:r>
      <w:r>
        <w:rPr>
          <w:rFonts w:ascii="Arial" w:hAnsi="Arial"/>
          <w:u w:color="787878"/>
          <w:rtl w:val="0"/>
          <w:lang w:val="pt-PT"/>
        </w:rPr>
        <w:t xml:space="preserve"> | alexiszygan@gmail.com | Vancouver , BC V6A 3G1</w:t>
      </w:r>
      <w:r>
        <w:rPr>
          <w:rFonts w:ascii="Arial" w:hAnsi="Arial"/>
          <w:u w:color="787878"/>
          <w:rtl w:val="0"/>
          <w:lang w:val="en-US"/>
        </w:rPr>
        <w:t xml:space="preserve"> </w:t>
      </w:r>
      <w:r>
        <w:rPr>
          <w:rFonts w:ascii="Arial" w:hAnsi="Arial"/>
          <w:u w:color="787878"/>
          <w:rtl w:val="0"/>
          <w:lang w:val="pt-PT"/>
        </w:rPr>
        <w:t>|</w:t>
      </w:r>
      <w:r>
        <w:rPr>
          <w:rFonts w:ascii="Arial" w:hAnsi="Arial"/>
          <w:u w:color="787878"/>
          <w:rtl w:val="0"/>
          <w:lang w:val="en-US"/>
        </w:rPr>
        <w:t xml:space="preserve"> alexiszygan.ca</w:t>
      </w:r>
    </w:p>
    <w:p>
      <w:pPr>
        <w:pStyle w:val="div_document_div_sectiontitle"/>
        <w:shd w:val="clear" w:color="auto" w:fill="ffffff"/>
        <w:spacing w:before="300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Summary</w:t>
      </w:r>
    </w:p>
    <w:p>
      <w:pPr>
        <w:pStyle w:val="p"/>
        <w:shd w:val="clear" w:color="auto" w:fill="ffffff"/>
        <w:spacing w:line="320" w:lineRule="atLeast"/>
        <w:rPr>
          <w:rFonts w:ascii="Arial" w:cs="Arial" w:hAnsi="Arial" w:eastAsia="Arial"/>
          <w:i w:val="1"/>
          <w:iCs w:val="1"/>
          <w:sz w:val="22"/>
          <w:szCs w:val="22"/>
          <w:u w:color="787878"/>
        </w:rPr>
      </w:pPr>
      <w:r>
        <w:rPr>
          <w:rFonts w:ascii="Arial" w:hAnsi="Arial"/>
          <w:caps w:val="1"/>
          <w:rtl w:val="0"/>
          <w:lang w:val="en-US"/>
        </w:rPr>
        <w:t xml:space="preserve">A </w:t>
      </w:r>
      <w:r>
        <w:rPr>
          <w:rFonts w:ascii="Arial" w:hAnsi="Arial"/>
          <w:sz w:val="22"/>
          <w:szCs w:val="22"/>
          <w:u w:color="787878"/>
          <w:rtl w:val="0"/>
          <w:lang w:val="en-US"/>
        </w:rPr>
        <w:t>detail-oriented communicator with three years of experience as a freelance writer. Executes quickly and accurately to complete work in accordance with guidelines to produce content. Expertise in developing creative concepts, collaborating with other departments and website management</w:t>
      </w:r>
      <w:r>
        <w:rPr>
          <w:rFonts w:ascii="Arial" w:hAnsi="Arial"/>
          <w:sz w:val="22"/>
          <w:szCs w:val="22"/>
          <w:u w:color="787878"/>
          <w:rtl w:val="0"/>
          <w:lang w:val="en-US"/>
        </w:rPr>
        <w:t xml:space="preserve"> seeking a growth-oriented position in communications. </w:t>
      </w:r>
    </w:p>
    <w:p>
      <w:pPr>
        <w:pStyle w:val="p"/>
        <w:shd w:val="clear" w:color="auto" w:fill="ffffff"/>
        <w:spacing w:line="320" w:lineRule="atLeast"/>
        <w:rPr>
          <w:rFonts w:ascii="Arial" w:cs="Arial" w:hAnsi="Arial" w:eastAsia="Arial"/>
        </w:rPr>
      </w:pPr>
    </w:p>
    <w:p>
      <w:pPr>
        <w:pStyle w:val="p"/>
        <w:shd w:val="clear" w:color="auto" w:fill="ffffff"/>
        <w:spacing w:line="320" w:lineRule="atLeast"/>
        <w:rPr>
          <w:rFonts w:ascii="Arial" w:cs="Arial" w:hAnsi="Arial" w:eastAsia="Arial"/>
          <w:b w:val="1"/>
          <w:bCs w:val="1"/>
          <w:caps w:val="1"/>
        </w:rPr>
      </w:pPr>
      <w:r>
        <w:rPr>
          <w:rFonts w:ascii="Arial" w:hAnsi="Arial"/>
          <w:b w:val="1"/>
          <w:bCs w:val="1"/>
          <w:caps w:val="1"/>
          <w:rtl w:val="0"/>
          <w:lang w:val="en-US"/>
        </w:rPr>
        <w:t xml:space="preserve">Skills </w:t>
      </w:r>
    </w:p>
    <w:tbl>
      <w:tblPr>
        <w:tblW w:w="10560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80"/>
        <w:gridCol w:w="5280"/>
      </w:tblGrid>
      <w:tr>
        <w:tblPrEx>
          <w:shd w:val="clear" w:color="auto" w:fill="ced7e7"/>
        </w:tblPrEx>
        <w:trPr>
          <w:trHeight w:val="2820" w:hRule="atLeast"/>
        </w:trPr>
        <w:tc>
          <w:tcPr>
            <w:tcW w:type="dxa" w:w="5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v_document_ul_li"/>
              <w:numPr>
                <w:ilvl w:val="0"/>
                <w:numId w:val="1"/>
              </w:numPr>
              <w:spacing w:line="320" w:lineRule="atLeast"/>
              <w:rPr>
                <w:rFonts w:ascii="Arial" w:hAnsi="Arial"/>
                <w:sz w:val="22"/>
                <w:szCs w:val="22"/>
                <w:u w:color="787878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  <w:t>Outstanding Customer Service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Brand Development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Bilingual in English and Polish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it-IT"/>
              </w:rPr>
              <w:t>Adobe Creative Suite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fr-FR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fr-FR"/>
              </w:rPr>
              <w:t>Social Media Management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Professional Business Writing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 xml:space="preserve">Knowledge of SEO 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Copywriting, editing, and review</w:t>
            </w:r>
          </w:p>
        </w:tc>
        <w:tc>
          <w:tcPr>
            <w:tcW w:type="dxa" w:w="5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v_document_ul_li"/>
              <w:numPr>
                <w:ilvl w:val="0"/>
                <w:numId w:val="2"/>
              </w:numPr>
              <w:spacing w:line="320" w:lineRule="atLeast"/>
              <w:rPr>
                <w:rFonts w:ascii="Arial" w:hAnsi="Arial"/>
                <w:sz w:val="22"/>
                <w:szCs w:val="22"/>
                <w:u w:color="787878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Superb Writer and Editor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it-IT"/>
              </w:rPr>
              <w:t>Microsoft Office Suite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 xml:space="preserve">Deadline Driven 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Compelling Public Speaker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Excellent Written and Verbal communicator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Promotional marketing and advertising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320" w:lineRule="atLeast"/>
              <w:ind w:right="0"/>
              <w:jc w:val="left"/>
              <w:rPr>
                <w:rFonts w:ascii="Arial" w:hAnsi="Arial"/>
                <w:sz w:val="22"/>
                <w:szCs w:val="22"/>
                <w:u w:color="787878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color="787878"/>
                <w:shd w:val="nil" w:color="auto" w:fill="auto"/>
                <w:rtl w:val="0"/>
                <w:lang w:val="en-US"/>
              </w:rPr>
              <w:t>Team collaboration</w:t>
            </w:r>
          </w:p>
        </w:tc>
      </w:tr>
    </w:tbl>
    <w:p>
      <w:pPr>
        <w:pStyle w:val="p"/>
        <w:widowControl w:val="0"/>
        <w:shd w:val="clear" w:color="auto" w:fill="ffffff"/>
        <w:spacing w:line="240" w:lineRule="auto"/>
        <w:ind w:left="972" w:hanging="972"/>
        <w:rPr>
          <w:rFonts w:ascii="Arial" w:cs="Arial" w:hAnsi="Arial" w:eastAsia="Arial"/>
          <w:b w:val="1"/>
          <w:bCs w:val="1"/>
          <w:caps w:val="1"/>
        </w:rPr>
      </w:pPr>
    </w:p>
    <w:p>
      <w:pPr>
        <w:pStyle w:val="p"/>
        <w:widowControl w:val="0"/>
        <w:shd w:val="clear" w:color="auto" w:fill="ffffff"/>
        <w:spacing w:line="240" w:lineRule="auto"/>
        <w:ind w:left="864" w:hanging="864"/>
        <w:rPr>
          <w:rFonts w:ascii="Arial" w:cs="Arial" w:hAnsi="Arial" w:eastAsia="Arial"/>
          <w:b w:val="1"/>
          <w:bCs w:val="1"/>
          <w:caps w:val="1"/>
        </w:rPr>
      </w:pPr>
    </w:p>
    <w:p>
      <w:pPr>
        <w:pStyle w:val="div_document_div_sectiontitle"/>
        <w:shd w:val="clear" w:color="auto" w:fill="ffffff"/>
        <w:spacing w:before="300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Experience</w:t>
      </w:r>
    </w:p>
    <w:p>
      <w:pPr>
        <w:pStyle w:val="div_document_singlecolumn"/>
        <w:shd w:val="clear" w:color="auto" w:fill="ffffff"/>
        <w:spacing w:line="320" w:lineRule="atLeast"/>
        <w:rPr>
          <w:rFonts w:ascii="Arial" w:cs="Arial" w:hAnsi="Arial" w:eastAsia="Arial"/>
          <w:sz w:val="22"/>
          <w:szCs w:val="22"/>
          <w:u w:color="787878"/>
        </w:rPr>
      </w:pPr>
      <w:r>
        <w:rPr>
          <w:rFonts w:ascii="Arial" w:hAnsi="Arial"/>
          <w:sz w:val="22"/>
          <w:szCs w:val="22"/>
          <w:u w:color="333333"/>
          <w:rtl w:val="0"/>
          <w:lang w:val="fr-FR"/>
        </w:rPr>
        <w:t xml:space="preserve">Content </w:t>
      </w:r>
      <w:r>
        <w:rPr>
          <w:rFonts w:ascii="Arial" w:hAnsi="Arial"/>
          <w:sz w:val="22"/>
          <w:szCs w:val="22"/>
          <w:u w:color="333333"/>
          <w:rtl w:val="0"/>
          <w:lang w:val="en-US"/>
        </w:rPr>
        <w:t>Coordinator</w:t>
      </w:r>
      <w:r>
        <w:rPr>
          <w:rFonts w:ascii="Arial" w:hAnsi="Arial"/>
          <w:sz w:val="22"/>
          <w:szCs w:val="22"/>
          <w:u w:color="333333"/>
          <w:rtl w:val="0"/>
          <w:lang w:val="de-DE"/>
        </w:rPr>
        <w:t xml:space="preserve">, Best Version Media, </w:t>
      </w:r>
      <w:r>
        <w:rPr>
          <w:rFonts w:ascii="Arial" w:hAnsi="Arial"/>
          <w:sz w:val="22"/>
          <w:szCs w:val="22"/>
          <w:u w:color="333333"/>
          <w:rtl w:val="0"/>
          <w:lang w:val="en-US"/>
        </w:rPr>
        <w:t>March</w:t>
      </w:r>
      <w:r>
        <w:rPr>
          <w:rFonts w:ascii="Arial" w:hAnsi="Arial"/>
          <w:sz w:val="22"/>
          <w:szCs w:val="22"/>
          <w:u w:color="333333"/>
          <w:rtl w:val="0"/>
          <w:lang w:val="fr-FR"/>
        </w:rPr>
        <w:t xml:space="preserve"> 201</w:t>
      </w:r>
      <w:r>
        <w:rPr>
          <w:rFonts w:ascii="Arial" w:hAnsi="Arial"/>
          <w:sz w:val="22"/>
          <w:szCs w:val="22"/>
          <w:u w:color="333333"/>
          <w:rtl w:val="0"/>
          <w:lang w:val="en-US"/>
        </w:rPr>
        <w:t xml:space="preserve">9 - Current </w:t>
      </w:r>
    </w:p>
    <w:p>
      <w:pPr>
        <w:pStyle w:val="span_paddedline"/>
        <w:shd w:val="clear" w:color="auto" w:fill="ffffff"/>
        <w:spacing w:line="320" w:lineRule="atLeast"/>
        <w:rPr>
          <w:rFonts w:ascii="Arial" w:cs="Arial" w:hAnsi="Arial" w:eastAsia="Arial"/>
          <w:sz w:val="22"/>
          <w:szCs w:val="22"/>
          <w:u w:color="333333"/>
        </w:rPr>
      </w:pPr>
      <w:r>
        <w:rPr>
          <w:rFonts w:ascii="Arial" w:hAnsi="Arial"/>
          <w:sz w:val="22"/>
          <w:szCs w:val="22"/>
          <w:u w:color="333333"/>
          <w:rtl w:val="0"/>
          <w:lang w:val="nl-NL"/>
        </w:rPr>
        <w:t>Coquitlam, BC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Serve as a key contributor in all phases of artistic concept design, collaborating with key strategists to increase the quality of final content.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Partner with Public Relations to develop distinctive content aligning with brand image and message.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Produce innovative and impactful promotional plans and content that supports a boost in profits, competitive performance, and market share by over 20%.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Edit content submitted from contributors using the BackOffice content management system.</w:t>
      </w:r>
    </w:p>
    <w:p>
      <w:pPr>
        <w:pStyle w:val="div_document_ul_li"/>
        <w:shd w:val="clear" w:color="auto" w:fill="ffffff"/>
        <w:spacing w:line="320" w:lineRule="atLeast"/>
        <w:rPr>
          <w:rFonts w:ascii="Arial" w:cs="Arial" w:hAnsi="Arial" w:eastAsia="Arial"/>
          <w:sz w:val="22"/>
          <w:szCs w:val="22"/>
        </w:rPr>
      </w:pPr>
    </w:p>
    <w:p>
      <w:pPr>
        <w:pStyle w:val="div_document_singlecolumn"/>
        <w:shd w:val="clear" w:color="auto" w:fill="ffffff"/>
        <w:spacing w:before="200" w:line="320" w:lineRule="atLeast"/>
        <w:rPr>
          <w:rFonts w:ascii="Arial" w:cs="Arial" w:hAnsi="Arial" w:eastAsia="Arial"/>
          <w:sz w:val="22"/>
          <w:szCs w:val="22"/>
          <w:u w:color="787878"/>
          <w:lang w:val="en-US"/>
        </w:rPr>
      </w:pPr>
      <w:r>
        <w:rPr>
          <w:rFonts w:ascii="Arial" w:hAnsi="Arial"/>
          <w:sz w:val="22"/>
          <w:szCs w:val="22"/>
          <w:u w:color="333333"/>
          <w:rtl w:val="0"/>
          <w:lang w:val="en-US"/>
        </w:rPr>
        <w:t xml:space="preserve">Writer, Freelance, June 2018 - Current </w:t>
      </w:r>
    </w:p>
    <w:p>
      <w:pPr>
        <w:pStyle w:val="span_paddedline"/>
        <w:shd w:val="clear" w:color="auto" w:fill="ffffff"/>
        <w:spacing w:line="320" w:lineRule="atLeast"/>
        <w:rPr>
          <w:rFonts w:ascii="Arial" w:cs="Arial" w:hAnsi="Arial" w:eastAsia="Arial"/>
          <w:sz w:val="22"/>
          <w:szCs w:val="22"/>
          <w:u w:color="333333"/>
        </w:rPr>
      </w:pPr>
      <w:r>
        <w:rPr>
          <w:rFonts w:ascii="Arial" w:hAnsi="Arial"/>
          <w:sz w:val="22"/>
          <w:szCs w:val="22"/>
          <w:u w:color="333333"/>
          <w:rtl w:val="0"/>
          <w:lang w:val="en-US"/>
        </w:rPr>
        <w:t>Vancouver</w:t>
      </w:r>
      <w:r>
        <w:rPr>
          <w:rFonts w:ascii="Arial" w:hAnsi="Arial"/>
          <w:sz w:val="22"/>
          <w:szCs w:val="22"/>
          <w:u w:color="333333"/>
          <w:rtl w:val="0"/>
          <w:lang w:val="fr-FR"/>
        </w:rPr>
        <w:t xml:space="preserve"> BC</w:t>
      </w:r>
    </w:p>
    <w:p>
      <w:pPr>
        <w:pStyle w:val="div_document_ul_li"/>
        <w:numPr>
          <w:ilvl w:val="0"/>
          <w:numId w:val="6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Write on a WordPress blog, website copy and articles, carefully proofreading each in order to provide clear and consistent work.</w:t>
      </w:r>
    </w:p>
    <w:p>
      <w:pPr>
        <w:pStyle w:val="div_document_ul_li"/>
        <w:numPr>
          <w:ilvl w:val="0"/>
          <w:numId w:val="6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 xml:space="preserve">Pitch and execute captivating writing for Capilano Courier, Exclaim, </w:t>
      </w:r>
      <w:r>
        <w:rPr>
          <w:rFonts w:ascii="Arial" w:hAnsi="Arial"/>
          <w:sz w:val="22"/>
          <w:szCs w:val="22"/>
          <w:u w:color="787878"/>
          <w:rtl w:val="0"/>
          <w:lang w:val="en-US"/>
        </w:rPr>
        <w:t>Sad Mag and</w:t>
      </w:r>
      <w:r>
        <w:rPr>
          <w:rFonts w:ascii="Arial" w:hAnsi="Arial"/>
          <w:sz w:val="22"/>
          <w:szCs w:val="22"/>
          <w:u w:color="787878"/>
          <w:rtl w:val="0"/>
          <w:lang w:val="en-US"/>
        </w:rPr>
        <w:t xml:space="preserve"> The Other Press. </w:t>
      </w:r>
    </w:p>
    <w:p>
      <w:pPr>
        <w:pStyle w:val="div_document_ul_li"/>
        <w:numPr>
          <w:ilvl w:val="0"/>
          <w:numId w:val="6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Conduct research and compile findings in an organized manner from which to write articles.</w:t>
      </w:r>
    </w:p>
    <w:p>
      <w:pPr>
        <w:pStyle w:val="div_document_ul_li"/>
        <w:numPr>
          <w:ilvl w:val="0"/>
          <w:numId w:val="6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Use email, Skype, Zoom and telephone communication to discuss projects and complete articles.</w:t>
      </w:r>
    </w:p>
    <w:p>
      <w:pPr>
        <w:pStyle w:val="div_document_ul_li"/>
        <w:shd w:val="clear" w:color="auto" w:fill="ffffff"/>
        <w:spacing w:line="320" w:lineRule="atLeast"/>
        <w:rPr>
          <w:rFonts w:ascii="Arial" w:cs="Arial" w:hAnsi="Arial" w:eastAsia="Arial"/>
          <w:sz w:val="22"/>
          <w:szCs w:val="22"/>
          <w:u w:color="333333"/>
        </w:rPr>
      </w:pPr>
    </w:p>
    <w:p>
      <w:pPr>
        <w:pStyle w:val="div_document_singlecolumn"/>
        <w:shd w:val="clear" w:color="auto" w:fill="ffffff"/>
        <w:spacing w:before="200" w:line="320" w:lineRule="atLeast"/>
        <w:rPr>
          <w:rFonts w:ascii="Arial" w:cs="Arial" w:hAnsi="Arial" w:eastAsia="Arial"/>
          <w:lang w:val="en-US"/>
        </w:rPr>
      </w:pPr>
    </w:p>
    <w:p>
      <w:pPr>
        <w:pStyle w:val="div_document_singlecolumn"/>
        <w:shd w:val="clear" w:color="auto" w:fill="ffffff"/>
        <w:spacing w:before="200" w:line="320" w:lineRule="atLeast"/>
        <w:rPr>
          <w:rFonts w:ascii="Arial" w:cs="Arial" w:hAnsi="Arial" w:eastAsia="Arial"/>
          <w:sz w:val="22"/>
          <w:szCs w:val="22"/>
          <w:u w:color="787878"/>
          <w:lang w:val="en-US"/>
        </w:rPr>
      </w:pPr>
      <w:r>
        <w:rPr>
          <w:rFonts w:ascii="Arial" w:hAnsi="Arial"/>
          <w:sz w:val="22"/>
          <w:szCs w:val="22"/>
          <w:u w:color="333333"/>
          <w:rtl w:val="0"/>
          <w:lang w:val="en-US"/>
        </w:rPr>
        <w:t xml:space="preserve">Contributor, CITR Radio, January 2018 - September 2020 </w:t>
      </w:r>
    </w:p>
    <w:p>
      <w:pPr>
        <w:pStyle w:val="span_paddedline"/>
        <w:shd w:val="clear" w:color="auto" w:fill="ffffff"/>
        <w:spacing w:line="320" w:lineRule="atLeast"/>
        <w:rPr>
          <w:rFonts w:ascii="Arial" w:cs="Arial" w:hAnsi="Arial" w:eastAsia="Arial"/>
          <w:sz w:val="22"/>
          <w:szCs w:val="22"/>
          <w:u w:color="333333"/>
          <w:lang w:val="fr-FR"/>
        </w:rPr>
      </w:pPr>
      <w:r>
        <w:rPr>
          <w:rFonts w:ascii="Arial" w:hAnsi="Arial"/>
          <w:sz w:val="22"/>
          <w:szCs w:val="22"/>
          <w:u w:color="333333"/>
          <w:rtl w:val="0"/>
          <w:lang w:val="fr-FR"/>
        </w:rPr>
        <w:t>Vancouver, BC</w:t>
      </w:r>
    </w:p>
    <w:p>
      <w:pPr>
        <w:pStyle w:val="div_document_ul_li"/>
        <w:numPr>
          <w:ilvl w:val="0"/>
          <w:numId w:val="8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Created over 20 original articles in 2019.</w:t>
      </w:r>
    </w:p>
    <w:p>
      <w:pPr>
        <w:pStyle w:val="div_document_ul_li"/>
        <w:numPr>
          <w:ilvl w:val="0"/>
          <w:numId w:val="8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Interviewed sources to produce a music video release and album review.</w:t>
      </w:r>
    </w:p>
    <w:p>
      <w:pPr>
        <w:pStyle w:val="div_document_ul_li"/>
        <w:numPr>
          <w:ilvl w:val="0"/>
          <w:numId w:val="8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u w:color="787878"/>
          <w:rtl w:val="0"/>
          <w:lang w:val="it-IT"/>
        </w:rPr>
        <w:t>Represent</w:t>
      </w:r>
      <w:r>
        <w:rPr>
          <w:rFonts w:ascii="Arial" w:hAnsi="Arial"/>
          <w:sz w:val="22"/>
          <w:szCs w:val="22"/>
          <w:u w:color="787878"/>
          <w:rtl w:val="0"/>
          <w:lang w:val="en-US"/>
        </w:rPr>
        <w:t xml:space="preserve">ed CITR at local concerts, festivals and an art show for promotion. </w:t>
      </w:r>
    </w:p>
    <w:p>
      <w:pPr>
        <w:pStyle w:val="div_document_ul_li"/>
        <w:numPr>
          <w:ilvl w:val="0"/>
          <w:numId w:val="8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Pitched topics with other creative team members.</w:t>
      </w:r>
    </w:p>
    <w:p>
      <w:pPr>
        <w:pStyle w:val="div_document_ul_li"/>
        <w:numPr>
          <w:ilvl w:val="0"/>
          <w:numId w:val="8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Worked closely with editor-in-chief to deliver project requirements, develop solutions and meet deadlines.</w:t>
      </w:r>
    </w:p>
    <w:p>
      <w:pPr>
        <w:pStyle w:val="div_document_div_sectiontitle"/>
        <w:shd w:val="clear" w:color="auto" w:fill="ffffff"/>
        <w:spacing w:before="300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 and Training</w:t>
      </w:r>
    </w:p>
    <w:p>
      <w:pPr>
        <w:pStyle w:val="div_document_singlecolumn"/>
        <w:shd w:val="clear" w:color="auto" w:fill="ffffff"/>
        <w:spacing w:line="320" w:lineRule="atLeast"/>
        <w:rPr>
          <w:rFonts w:ascii="Arial" w:cs="Arial" w:hAnsi="Arial" w:eastAsia="Arial"/>
          <w:sz w:val="22"/>
          <w:szCs w:val="22"/>
          <w:u w:color="787878"/>
          <w:lang w:val="en-US"/>
        </w:rPr>
      </w:pPr>
      <w:r>
        <w:rPr>
          <w:rFonts w:ascii="Arial" w:hAnsi="Arial"/>
          <w:sz w:val="22"/>
          <w:szCs w:val="22"/>
          <w:u w:color="333333"/>
          <w:rtl w:val="0"/>
          <w:lang w:val="en-US"/>
        </w:rPr>
        <w:t xml:space="preserve">Bachelor of Communications </w:t>
      </w:r>
    </w:p>
    <w:p>
      <w:pPr>
        <w:pStyle w:val="span_paddedline"/>
        <w:shd w:val="clear" w:color="auto" w:fill="ffffff"/>
        <w:spacing w:line="320" w:lineRule="atLeast"/>
        <w:rPr>
          <w:rFonts w:ascii="Arial" w:cs="Arial" w:hAnsi="Arial" w:eastAsia="Arial"/>
          <w:sz w:val="22"/>
          <w:szCs w:val="22"/>
          <w:u w:color="333333"/>
          <w:lang w:val="en-US"/>
        </w:rPr>
      </w:pPr>
      <w:r>
        <w:rPr>
          <w:rFonts w:ascii="Arial" w:hAnsi="Arial"/>
          <w:sz w:val="22"/>
          <w:szCs w:val="22"/>
          <w:u w:color="333333"/>
          <w:rtl w:val="0"/>
          <w:lang w:val="en-US"/>
        </w:rPr>
        <w:t>Capilano University, North Vancouver December 2019</w:t>
      </w:r>
    </w:p>
    <w:p>
      <w:pPr>
        <w:pStyle w:val="div_document_ul_li"/>
        <w:numPr>
          <w:ilvl w:val="0"/>
          <w:numId w:val="10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333333"/>
          <w:rtl w:val="0"/>
          <w:lang w:val="en-US"/>
        </w:rPr>
        <w:t xml:space="preserve">Received </w:t>
      </w:r>
      <w:r>
        <w:rPr>
          <w:rFonts w:ascii="Arial" w:hAnsi="Arial"/>
          <w:sz w:val="22"/>
          <w:szCs w:val="22"/>
          <w:u w:color="787878"/>
          <w:rtl w:val="0"/>
          <w:lang w:val="en-US"/>
        </w:rPr>
        <w:t>Dean's List Honouree spring of 2018.</w:t>
      </w:r>
    </w:p>
    <w:p>
      <w:pPr>
        <w:pStyle w:val="div_document_ul_li"/>
        <w:numPr>
          <w:ilvl w:val="0"/>
          <w:numId w:val="10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3.08 GPA</w:t>
      </w:r>
    </w:p>
    <w:p>
      <w:pPr>
        <w:pStyle w:val="div_document_ul_li"/>
        <w:numPr>
          <w:ilvl w:val="0"/>
          <w:numId w:val="10"/>
        </w:numPr>
        <w:shd w:val="clear" w:color="auto" w:fill="ffffff"/>
        <w:bidi w:val="0"/>
        <w:spacing w:line="320" w:lineRule="atLeas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u w:color="787878"/>
          <w:rtl w:val="0"/>
          <w:lang w:val="en-US"/>
        </w:rPr>
        <w:t>Completed coursework in Public Relations, Interpersonal Communication, Magazine Publishing and Crisis Communication.</w:t>
      </w:r>
    </w:p>
    <w:sectPr>
      <w:headerReference w:type="default" r:id="rId4"/>
      <w:footerReference w:type="default" r:id="rId5"/>
      <w:pgSz w:w="12240" w:h="15840" w:orient="portrait"/>
      <w:pgMar w:top="1040" w:right="840" w:bottom="1040" w:left="8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46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2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8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46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2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8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46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2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8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6"/>
  </w:abstractNum>
  <w:abstractNum w:abstractNumId="5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46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2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8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7"/>
  </w:abstractNum>
  <w:abstractNum w:abstractNumId="7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46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2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8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8"/>
  </w:abstractNum>
  <w:abstractNum w:abstractNumId="9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46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2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80" w:hanging="2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0" w:hanging="2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v_name">
    <w:name w:val="div_name"/>
    <w:next w:val="div_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82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62"/>
      <w:szCs w:val="62"/>
      <w:u w:val="none" w:color="333333"/>
      <w:shd w:val="nil" w:color="auto" w:fill="auto"/>
      <w:vertAlign w:val="baseline"/>
      <w:lang w:val="fr-FR"/>
      <w14:textFill>
        <w14:solidFill>
          <w14:srgbClr w14:val="333333"/>
        </w14:solidFill>
      </w14:textFill>
    </w:rPr>
  </w:style>
  <w:style w:type="paragraph" w:styleId="div_address">
    <w:name w:val="div_address"/>
    <w:next w:val="div_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2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div_document_div_sectiontitle">
    <w:name w:val="div_document_div_sectiontitle"/>
    <w:next w:val="div_document_div_section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4"/>
      <w:szCs w:val="24"/>
      <w:u w:val="none" w:color="333333"/>
      <w:shd w:val="nil" w:color="auto" w:fill="auto"/>
      <w:vertAlign w:val="baseline"/>
      <w:lang w:val="en-US"/>
      <w14:textFill>
        <w14:solidFill>
          <w14:srgbClr w14:val="333333"/>
        </w14:solidFill>
      </w14:textFill>
    </w:rPr>
  </w:style>
  <w:style w:type="paragraph" w:styleId="p">
    <w:name w:val="p"/>
    <w:next w:val="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v_document_ul_li">
    <w:name w:val="div_document_ul_li"/>
    <w:next w:val="div_document_ul_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v_document_singlecolumn">
    <w:name w:val="div_document_singlecolumn"/>
    <w:next w:val="div_document_singlecolum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span_paddedline">
    <w:name w:val="span_paddedline"/>
    <w:next w:val="span_paddedli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  <w:style w:type="numbering" w:styleId="Imported Style 6">
    <w:name w:val="Imported Style 6"/>
    <w:pPr>
      <w:numPr>
        <w:numId w:val="5"/>
      </w:numPr>
    </w:pPr>
  </w:style>
  <w:style w:type="numbering" w:styleId="Imported Style 7">
    <w:name w:val="Imported Style 7"/>
    <w:pPr>
      <w:numPr>
        <w:numId w:val="7"/>
      </w:numPr>
    </w:pPr>
  </w:style>
  <w:style w:type="numbering" w:styleId="Imported Style 8">
    <w:name w:val="Imported Style 8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